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1140"/>
        <w:tblW w:w="9995" w:type="dxa"/>
        <w:tblCellMar>
          <w:left w:w="0" w:type="dxa"/>
          <w:right w:w="0" w:type="dxa"/>
        </w:tblCellMar>
        <w:tblLook w:val="04A0" w:firstRow="1" w:lastRow="0" w:firstColumn="1" w:lastColumn="0" w:noHBand="0" w:noVBand="1"/>
      </w:tblPr>
      <w:tblGrid>
        <w:gridCol w:w="9995"/>
      </w:tblGrid>
      <w:tr w:rsidR="006C70F6" w:rsidRPr="00C267DA" w14:paraId="0C1AF1EA" w14:textId="77777777" w:rsidTr="00225A2A">
        <w:trPr>
          <w:cantSplit/>
          <w:trHeight w:val="8307"/>
        </w:trPr>
        <w:tc>
          <w:tcPr>
            <w:tcW w:w="9995" w:type="dxa"/>
            <w:shd w:val="clear" w:color="auto" w:fill="auto"/>
          </w:tcPr>
          <w:p w14:paraId="0269A0D4" w14:textId="77777777" w:rsidR="006C70F6" w:rsidRPr="00C267DA" w:rsidRDefault="006C70F6" w:rsidP="0039506A">
            <w:pPr>
              <w:pStyle w:val="Rubrik1AltR1"/>
              <w:tabs>
                <w:tab w:val="clear" w:pos="1134"/>
                <w:tab w:val="left" w:pos="-142"/>
              </w:tabs>
              <w:snapToGrid w:val="0"/>
              <w:ind w:left="0" w:firstLine="0"/>
              <w:rPr>
                <w:rStyle w:val="StrongEmphasis"/>
                <w:bCs w:val="0"/>
                <w:sz w:val="22"/>
                <w:szCs w:val="22"/>
              </w:rPr>
            </w:pPr>
          </w:p>
          <w:p w14:paraId="294BA335" w14:textId="56FDAA3E" w:rsidR="006C70F6" w:rsidRPr="00C267DA" w:rsidRDefault="00225A2A" w:rsidP="00225A2A">
            <w:pPr>
              <w:pStyle w:val="Rubrik1AltR1"/>
              <w:tabs>
                <w:tab w:val="clear" w:pos="1134"/>
                <w:tab w:val="left" w:pos="-142"/>
              </w:tabs>
              <w:rPr>
                <w:sz w:val="22"/>
                <w:szCs w:val="22"/>
              </w:rPr>
            </w:pPr>
            <w:r w:rsidRPr="00C267DA">
              <w:rPr>
                <w:rStyle w:val="StrongEmphasis"/>
                <w:bCs w:val="0"/>
                <w:sz w:val="22"/>
                <w:szCs w:val="22"/>
              </w:rPr>
              <w:t>PRISLISTA             20</w:t>
            </w:r>
            <w:r w:rsidR="00C267DA" w:rsidRPr="00C267DA">
              <w:rPr>
                <w:rStyle w:val="StrongEmphasis"/>
                <w:bCs w:val="0"/>
                <w:sz w:val="22"/>
                <w:szCs w:val="22"/>
              </w:rPr>
              <w:t>21</w:t>
            </w:r>
            <w:r w:rsidRPr="00C267DA">
              <w:rPr>
                <w:rStyle w:val="StrongEmphasis"/>
                <w:bCs w:val="0"/>
                <w:sz w:val="22"/>
                <w:szCs w:val="22"/>
              </w:rPr>
              <w:t>-0</w:t>
            </w:r>
            <w:r w:rsidR="00C267DA" w:rsidRPr="00C267DA">
              <w:rPr>
                <w:rStyle w:val="StrongEmphasis"/>
                <w:bCs w:val="0"/>
                <w:sz w:val="22"/>
                <w:szCs w:val="22"/>
              </w:rPr>
              <w:t>1</w:t>
            </w:r>
            <w:r w:rsidRPr="00C267DA">
              <w:rPr>
                <w:rStyle w:val="StrongEmphasis"/>
                <w:bCs w:val="0"/>
                <w:sz w:val="22"/>
                <w:szCs w:val="22"/>
              </w:rPr>
              <w:t>-</w:t>
            </w:r>
            <w:r w:rsidR="00453D15" w:rsidRPr="00C267DA">
              <w:rPr>
                <w:rStyle w:val="StrongEmphasis"/>
                <w:bCs w:val="0"/>
                <w:sz w:val="22"/>
                <w:szCs w:val="22"/>
              </w:rPr>
              <w:t>01</w:t>
            </w:r>
          </w:p>
          <w:p w14:paraId="55C0F8F4" w14:textId="77777777" w:rsidR="006C70F6" w:rsidRPr="00C267DA" w:rsidRDefault="00225A2A" w:rsidP="00225A2A">
            <w:pPr>
              <w:tabs>
                <w:tab w:val="left" w:pos="-142"/>
              </w:tabs>
              <w:rPr>
                <w:sz w:val="22"/>
                <w:szCs w:val="22"/>
              </w:rPr>
            </w:pPr>
            <w:r w:rsidRPr="00C267DA">
              <w:rPr>
                <w:rStyle w:val="StrongEmphasis"/>
                <w:bCs w:val="0"/>
                <w:sz w:val="22"/>
                <w:szCs w:val="22"/>
              </w:rPr>
              <w:t>Per 1/2 dygn (4 h)</w:t>
            </w:r>
          </w:p>
          <w:p w14:paraId="671B8B2B" w14:textId="77777777" w:rsidR="006C70F6" w:rsidRPr="00C267DA" w:rsidRDefault="00225A2A" w:rsidP="00225A2A">
            <w:pPr>
              <w:tabs>
                <w:tab w:val="left" w:pos="-142"/>
              </w:tabs>
              <w:rPr>
                <w:sz w:val="22"/>
                <w:szCs w:val="22"/>
              </w:rPr>
            </w:pPr>
            <w:r w:rsidRPr="00C267DA">
              <w:rPr>
                <w:rStyle w:val="StrongEmphasis"/>
                <w:bCs w:val="0"/>
                <w:sz w:val="22"/>
                <w:szCs w:val="22"/>
              </w:rPr>
              <w:t xml:space="preserve">850 kr </w:t>
            </w:r>
            <w:r w:rsidRPr="00C267DA">
              <w:rPr>
                <w:rStyle w:val="StrongEmphasis"/>
                <w:b w:val="0"/>
                <w:bCs w:val="0"/>
                <w:sz w:val="22"/>
                <w:szCs w:val="22"/>
              </w:rPr>
              <w:t>+ 10 fria mil därefter</w:t>
            </w:r>
            <w:r w:rsidR="0039506A" w:rsidRPr="00C267DA">
              <w:rPr>
                <w:rStyle w:val="StrongEmphasis"/>
                <w:b w:val="0"/>
                <w:bCs w:val="0"/>
                <w:sz w:val="22"/>
                <w:szCs w:val="22"/>
              </w:rPr>
              <w:t xml:space="preserve"> 35kr/mil.</w:t>
            </w:r>
            <w:r w:rsidRPr="00C267DA">
              <w:rPr>
                <w:rStyle w:val="StrongEmphasis"/>
                <w:b w:val="0"/>
                <w:bCs w:val="0"/>
                <w:sz w:val="22"/>
                <w:szCs w:val="22"/>
              </w:rPr>
              <w:t xml:space="preserve"> 300 kr per påbörjad timme</w:t>
            </w:r>
            <w:r w:rsidR="0039506A" w:rsidRPr="00C267DA">
              <w:rPr>
                <w:rStyle w:val="StrongEmphasis"/>
                <w:b w:val="0"/>
                <w:bCs w:val="0"/>
                <w:sz w:val="22"/>
                <w:szCs w:val="22"/>
              </w:rPr>
              <w:t xml:space="preserve"> efter 4 timmar</w:t>
            </w:r>
            <w:r w:rsidRPr="00C267DA">
              <w:rPr>
                <w:rStyle w:val="StrongEmphasis"/>
                <w:b w:val="0"/>
                <w:bCs w:val="0"/>
                <w:sz w:val="22"/>
                <w:szCs w:val="22"/>
              </w:rPr>
              <w:t>.</w:t>
            </w:r>
          </w:p>
          <w:p w14:paraId="26B6EB5B" w14:textId="77777777" w:rsidR="006C70F6" w:rsidRPr="00C267DA" w:rsidRDefault="006C70F6" w:rsidP="00225A2A">
            <w:pPr>
              <w:tabs>
                <w:tab w:val="left" w:pos="-142"/>
              </w:tabs>
              <w:rPr>
                <w:rStyle w:val="StrongEmphasis"/>
                <w:b w:val="0"/>
                <w:bCs w:val="0"/>
                <w:sz w:val="22"/>
                <w:szCs w:val="22"/>
              </w:rPr>
            </w:pPr>
          </w:p>
          <w:p w14:paraId="526FC9C4" w14:textId="77777777" w:rsidR="006C70F6" w:rsidRPr="00C267DA" w:rsidRDefault="00225A2A" w:rsidP="00225A2A">
            <w:pPr>
              <w:tabs>
                <w:tab w:val="left" w:pos="-142"/>
              </w:tabs>
              <w:rPr>
                <w:sz w:val="22"/>
                <w:szCs w:val="22"/>
              </w:rPr>
            </w:pPr>
            <w:r w:rsidRPr="00C267DA">
              <w:rPr>
                <w:rStyle w:val="StrongEmphasis"/>
                <w:bCs w:val="0"/>
                <w:sz w:val="22"/>
                <w:szCs w:val="22"/>
              </w:rPr>
              <w:t>Per dygn</w:t>
            </w:r>
          </w:p>
          <w:p w14:paraId="259C3786" w14:textId="77777777" w:rsidR="006C70F6" w:rsidRPr="00C267DA" w:rsidRDefault="00225A2A" w:rsidP="00225A2A">
            <w:pPr>
              <w:pStyle w:val="pagenamestyle22"/>
              <w:tabs>
                <w:tab w:val="left" w:pos="-142"/>
              </w:tabs>
              <w:spacing w:before="0" w:after="0"/>
              <w:rPr>
                <w:sz w:val="22"/>
                <w:szCs w:val="22"/>
                <w:lang w:val="sv-SE"/>
              </w:rPr>
            </w:pPr>
            <w:r w:rsidRPr="00C267DA">
              <w:rPr>
                <w:rStyle w:val="StrongEmphasis"/>
                <w:rFonts w:ascii="Arial" w:hAnsi="Arial" w:cs="Arial"/>
                <w:sz w:val="22"/>
                <w:szCs w:val="22"/>
                <w:lang w:val="sv-SE"/>
              </w:rPr>
              <w:t>1600 kr</w:t>
            </w:r>
            <w:r w:rsidRPr="00C267DA">
              <w:rPr>
                <w:rStyle w:val="StrongEmphasis"/>
                <w:rFonts w:ascii="Arial" w:hAnsi="Arial" w:cs="Arial"/>
                <w:b w:val="0"/>
                <w:bCs w:val="0"/>
                <w:sz w:val="22"/>
                <w:szCs w:val="22"/>
                <w:lang w:val="sv-SE"/>
              </w:rPr>
              <w:t xml:space="preserve"> +10 fria mil därefter 35 kr/mil</w:t>
            </w:r>
            <w:r w:rsidR="0039506A" w:rsidRPr="00C267DA">
              <w:rPr>
                <w:rStyle w:val="StrongEmphasis"/>
                <w:rFonts w:ascii="Arial" w:hAnsi="Arial" w:cs="Arial"/>
                <w:b w:val="0"/>
                <w:bCs w:val="0"/>
                <w:sz w:val="22"/>
                <w:szCs w:val="22"/>
                <w:lang w:val="sv-SE"/>
              </w:rPr>
              <w:t>. Över 50 mil, 25kr/mil</w:t>
            </w:r>
          </w:p>
          <w:p w14:paraId="750AE8EB" w14:textId="77777777" w:rsidR="006C70F6" w:rsidRPr="00C267DA" w:rsidRDefault="006C70F6" w:rsidP="00225A2A">
            <w:pPr>
              <w:pStyle w:val="pagenamestyle22"/>
              <w:tabs>
                <w:tab w:val="left" w:pos="-142"/>
              </w:tabs>
              <w:spacing w:before="0" w:after="0"/>
              <w:rPr>
                <w:rStyle w:val="StrongEmphasis"/>
                <w:rFonts w:ascii="Arial" w:hAnsi="Arial" w:cs="Arial"/>
                <w:b w:val="0"/>
                <w:bCs w:val="0"/>
                <w:sz w:val="22"/>
                <w:szCs w:val="22"/>
                <w:lang w:val="sv-SE"/>
              </w:rPr>
            </w:pPr>
          </w:p>
          <w:p w14:paraId="3E966606" w14:textId="77777777" w:rsidR="006C70F6" w:rsidRPr="00C267DA" w:rsidRDefault="00225A2A" w:rsidP="00225A2A">
            <w:pPr>
              <w:pStyle w:val="pagenamestyle22"/>
              <w:tabs>
                <w:tab w:val="left" w:pos="-142"/>
              </w:tabs>
              <w:spacing w:before="0" w:after="0"/>
              <w:rPr>
                <w:rStyle w:val="StrongEmphasis"/>
                <w:rFonts w:ascii="Arial" w:hAnsi="Arial" w:cs="Arial"/>
                <w:bCs w:val="0"/>
                <w:sz w:val="22"/>
                <w:szCs w:val="22"/>
                <w:lang w:val="sv-SE"/>
              </w:rPr>
            </w:pPr>
            <w:r w:rsidRPr="00C267DA">
              <w:rPr>
                <w:rStyle w:val="StrongEmphasis"/>
                <w:rFonts w:ascii="Arial" w:hAnsi="Arial" w:cs="Arial"/>
                <w:bCs w:val="0"/>
                <w:sz w:val="22"/>
                <w:szCs w:val="22"/>
                <w:lang w:val="sv-SE"/>
              </w:rPr>
              <w:t xml:space="preserve">Förare </w:t>
            </w:r>
            <w:r w:rsidR="0039506A" w:rsidRPr="00C267DA">
              <w:rPr>
                <w:rStyle w:val="StrongEmphasis"/>
                <w:rFonts w:ascii="Arial" w:hAnsi="Arial" w:cs="Arial"/>
                <w:bCs w:val="0"/>
                <w:sz w:val="22"/>
                <w:szCs w:val="22"/>
                <w:lang w:val="sv-SE"/>
              </w:rPr>
              <w:t>3</w:t>
            </w:r>
            <w:r w:rsidRPr="00C267DA">
              <w:rPr>
                <w:rStyle w:val="StrongEmphasis"/>
                <w:rFonts w:ascii="Arial" w:hAnsi="Arial" w:cs="Arial"/>
                <w:bCs w:val="0"/>
                <w:sz w:val="22"/>
                <w:szCs w:val="22"/>
                <w:lang w:val="sv-SE"/>
              </w:rPr>
              <w:t>50 kr/ timme</w:t>
            </w:r>
          </w:p>
          <w:p w14:paraId="2AD4C853" w14:textId="77777777" w:rsidR="006C70F6" w:rsidRPr="00C267DA" w:rsidRDefault="006C70F6" w:rsidP="00225A2A">
            <w:pPr>
              <w:pStyle w:val="pagenamestyle22"/>
              <w:tabs>
                <w:tab w:val="left" w:pos="-142"/>
              </w:tabs>
              <w:spacing w:before="0" w:after="0"/>
              <w:rPr>
                <w:rStyle w:val="StrongEmphasis"/>
                <w:rFonts w:ascii="Arial" w:hAnsi="Arial" w:cs="Arial"/>
                <w:bCs w:val="0"/>
                <w:sz w:val="22"/>
                <w:szCs w:val="22"/>
                <w:lang w:val="sv-SE"/>
              </w:rPr>
            </w:pPr>
          </w:p>
          <w:p w14:paraId="4015F151" w14:textId="77777777" w:rsidR="006C70F6" w:rsidRPr="00C267DA" w:rsidRDefault="00225A2A" w:rsidP="00225A2A">
            <w:pPr>
              <w:pStyle w:val="Rubrik2"/>
              <w:keepLines w:val="0"/>
              <w:tabs>
                <w:tab w:val="clear" w:pos="1134"/>
                <w:tab w:val="left" w:pos="-142"/>
              </w:tabs>
              <w:suppressAutoHyphens w:val="0"/>
              <w:spacing w:after="0"/>
              <w:rPr>
                <w:sz w:val="22"/>
                <w:szCs w:val="22"/>
              </w:rPr>
            </w:pPr>
            <w:r w:rsidRPr="00C267DA">
              <w:rPr>
                <w:rStyle w:val="StrongEmphasis"/>
                <w:bCs w:val="0"/>
                <w:sz w:val="22"/>
                <w:szCs w:val="22"/>
              </w:rPr>
              <w:t>Per vecka</w:t>
            </w:r>
          </w:p>
          <w:p w14:paraId="24D7901C" w14:textId="77777777" w:rsidR="006C70F6" w:rsidRPr="00C267DA" w:rsidRDefault="00225A2A" w:rsidP="00225A2A">
            <w:pPr>
              <w:tabs>
                <w:tab w:val="left" w:pos="-142"/>
              </w:tabs>
              <w:rPr>
                <w:rStyle w:val="StrongEmphasis"/>
                <w:bCs w:val="0"/>
                <w:sz w:val="22"/>
                <w:szCs w:val="22"/>
              </w:rPr>
            </w:pPr>
            <w:r w:rsidRPr="00C267DA">
              <w:rPr>
                <w:b/>
                <w:bCs/>
                <w:sz w:val="22"/>
                <w:szCs w:val="22"/>
              </w:rPr>
              <w:t>9000 kr</w:t>
            </w:r>
            <w:r w:rsidRPr="00C267DA">
              <w:rPr>
                <w:sz w:val="22"/>
                <w:szCs w:val="22"/>
              </w:rPr>
              <w:t xml:space="preserve"> +10 fria mil därefter 25 kr/mil</w:t>
            </w:r>
          </w:p>
          <w:p w14:paraId="7CC05A49" w14:textId="77777777" w:rsidR="006C70F6" w:rsidRPr="00C267DA" w:rsidRDefault="006C70F6" w:rsidP="00225A2A">
            <w:pPr>
              <w:tabs>
                <w:tab w:val="left" w:pos="-142"/>
              </w:tabs>
              <w:rPr>
                <w:rStyle w:val="StrongEmphasis"/>
                <w:bCs w:val="0"/>
                <w:sz w:val="22"/>
                <w:szCs w:val="22"/>
              </w:rPr>
            </w:pPr>
          </w:p>
          <w:p w14:paraId="10202E14" w14:textId="77777777" w:rsidR="00C267DA" w:rsidRPr="00C267DA" w:rsidRDefault="00225A2A" w:rsidP="00225A2A">
            <w:pPr>
              <w:tabs>
                <w:tab w:val="left" w:pos="-142"/>
              </w:tabs>
              <w:rPr>
                <w:sz w:val="22"/>
                <w:szCs w:val="22"/>
              </w:rPr>
            </w:pPr>
            <w:r w:rsidRPr="00C267DA">
              <w:rPr>
                <w:rStyle w:val="StrongEmphasis"/>
                <w:bCs w:val="0"/>
                <w:sz w:val="22"/>
                <w:szCs w:val="22"/>
              </w:rPr>
              <w:t>Bokning - Anmälningsavgift</w:t>
            </w:r>
            <w:r w:rsidRPr="00C267DA">
              <w:rPr>
                <w:sz w:val="22"/>
                <w:szCs w:val="22"/>
              </w:rPr>
              <w:br/>
              <w:t>Vid bokning erläggs en anmälningsavgift om 850 kr, som vid avhämtning övergår till deposition.</w:t>
            </w:r>
            <w:r w:rsidR="00C267DA" w:rsidRPr="00C267DA">
              <w:rPr>
                <w:sz w:val="22"/>
                <w:szCs w:val="22"/>
              </w:rPr>
              <w:t xml:space="preserve">  </w:t>
            </w:r>
            <w:r w:rsidR="00C267DA" w:rsidRPr="00C267DA">
              <w:rPr>
                <w:sz w:val="22"/>
                <w:szCs w:val="22"/>
              </w:rPr>
              <w:t>Om avgiften inte är betald räknas inte bokningen och lastbilen kan komma att hyras ut till annan person</w:t>
            </w:r>
            <w:r w:rsidR="00C267DA" w:rsidRPr="00C267DA">
              <w:rPr>
                <w:sz w:val="22"/>
                <w:szCs w:val="22"/>
              </w:rPr>
              <w:t xml:space="preserve"> </w:t>
            </w:r>
          </w:p>
          <w:p w14:paraId="22681C96" w14:textId="37DC0E5F" w:rsidR="00C267DA" w:rsidRPr="00C267DA" w:rsidRDefault="00C267DA" w:rsidP="00225A2A">
            <w:pPr>
              <w:tabs>
                <w:tab w:val="left" w:pos="-142"/>
              </w:tabs>
              <w:rPr>
                <w:sz w:val="22"/>
                <w:szCs w:val="22"/>
              </w:rPr>
            </w:pPr>
            <w:r w:rsidRPr="00C267DA">
              <w:rPr>
                <w:sz w:val="22"/>
                <w:szCs w:val="22"/>
              </w:rPr>
              <w:t xml:space="preserve">Telefonsamtal, SMS eller </w:t>
            </w:r>
            <w:proofErr w:type="gramStart"/>
            <w:r w:rsidRPr="00C267DA">
              <w:rPr>
                <w:sz w:val="22"/>
                <w:szCs w:val="22"/>
              </w:rPr>
              <w:t>mail</w:t>
            </w:r>
            <w:proofErr w:type="gramEnd"/>
            <w:r w:rsidRPr="00C267DA">
              <w:rPr>
                <w:sz w:val="22"/>
                <w:szCs w:val="22"/>
              </w:rPr>
              <w:t xml:space="preserve"> där det avtalats om datum/tidpunkt för hämtning av lastbilen anses som en bokning. Uteblir hämtningen debiteras en avgift om </w:t>
            </w:r>
            <w:r w:rsidRPr="00C267DA">
              <w:rPr>
                <w:b/>
                <w:bCs/>
                <w:sz w:val="22"/>
                <w:szCs w:val="22"/>
              </w:rPr>
              <w:t>300 kr</w:t>
            </w:r>
            <w:r w:rsidRPr="00C267DA">
              <w:rPr>
                <w:sz w:val="22"/>
                <w:szCs w:val="22"/>
              </w:rPr>
              <w:t>.</w:t>
            </w:r>
          </w:p>
          <w:p w14:paraId="7A5493BC" w14:textId="7D2413A9" w:rsidR="006C70F6" w:rsidRPr="00C267DA" w:rsidRDefault="00225A2A" w:rsidP="00225A2A">
            <w:pPr>
              <w:tabs>
                <w:tab w:val="left" w:pos="-142"/>
              </w:tabs>
              <w:rPr>
                <w:sz w:val="22"/>
                <w:szCs w:val="22"/>
              </w:rPr>
            </w:pPr>
            <w:r w:rsidRPr="00C267DA">
              <w:rPr>
                <w:sz w:val="22"/>
                <w:szCs w:val="22"/>
              </w:rPr>
              <w:t>.</w:t>
            </w:r>
            <w:r w:rsidRPr="00C267DA">
              <w:rPr>
                <w:sz w:val="22"/>
                <w:szCs w:val="22"/>
              </w:rPr>
              <w:br/>
              <w:t xml:space="preserve">Depositionsavgift avräknas vid avlämning, under förutsättning att bilen avlämnas utan nytillkomna skador och är ordentligt rengjord in- och utvändigt. </w:t>
            </w:r>
          </w:p>
          <w:p w14:paraId="19B47ED2" w14:textId="77777777" w:rsidR="006C70F6" w:rsidRPr="00C267DA" w:rsidRDefault="006C70F6" w:rsidP="00225A2A">
            <w:pPr>
              <w:tabs>
                <w:tab w:val="left" w:pos="-142"/>
              </w:tabs>
              <w:rPr>
                <w:sz w:val="22"/>
                <w:szCs w:val="22"/>
              </w:rPr>
            </w:pPr>
          </w:p>
          <w:p w14:paraId="3C720AF1" w14:textId="014F5507" w:rsidR="00453D15" w:rsidRPr="00C267DA" w:rsidRDefault="00225A2A" w:rsidP="00225A2A">
            <w:pPr>
              <w:tabs>
                <w:tab w:val="left" w:pos="-142"/>
              </w:tabs>
              <w:rPr>
                <w:sz w:val="22"/>
                <w:szCs w:val="22"/>
              </w:rPr>
            </w:pPr>
            <w:r w:rsidRPr="00C267DA">
              <w:rPr>
                <w:rStyle w:val="StrongEmphasis"/>
                <w:bCs w:val="0"/>
                <w:sz w:val="22"/>
                <w:szCs w:val="22"/>
              </w:rPr>
              <w:t>Betalning</w:t>
            </w:r>
            <w:r w:rsidRPr="00C267DA">
              <w:rPr>
                <w:sz w:val="22"/>
                <w:szCs w:val="22"/>
              </w:rPr>
              <w:br/>
              <w:t>Full betalning skall vara oss tillhanda senast 1</w:t>
            </w:r>
            <w:r w:rsidR="00C267DA" w:rsidRPr="00C267DA">
              <w:rPr>
                <w:sz w:val="22"/>
                <w:szCs w:val="22"/>
              </w:rPr>
              <w:t>0</w:t>
            </w:r>
            <w:r w:rsidRPr="00C267DA">
              <w:rPr>
                <w:sz w:val="22"/>
                <w:szCs w:val="22"/>
              </w:rPr>
              <w:t xml:space="preserve"> dagar efter avhämtningsdagen</w:t>
            </w:r>
            <w:r w:rsidR="00453D15" w:rsidRPr="00C267DA">
              <w:rPr>
                <w:sz w:val="22"/>
                <w:szCs w:val="22"/>
              </w:rPr>
              <w:t xml:space="preserve"> om betalningen sker via faktura</w:t>
            </w:r>
            <w:r w:rsidRPr="00C267DA">
              <w:rPr>
                <w:sz w:val="22"/>
                <w:szCs w:val="22"/>
              </w:rPr>
              <w:t xml:space="preserve">. </w:t>
            </w:r>
          </w:p>
          <w:p w14:paraId="7E1A926B" w14:textId="77777777" w:rsidR="00453D15" w:rsidRPr="00C267DA" w:rsidRDefault="00453D15" w:rsidP="00225A2A">
            <w:pPr>
              <w:tabs>
                <w:tab w:val="left" w:pos="-142"/>
              </w:tabs>
              <w:rPr>
                <w:sz w:val="22"/>
                <w:szCs w:val="22"/>
              </w:rPr>
            </w:pPr>
          </w:p>
          <w:p w14:paraId="5C700F07" w14:textId="77777777" w:rsidR="00453D15" w:rsidRPr="00C267DA" w:rsidRDefault="00453D15" w:rsidP="00225A2A">
            <w:pPr>
              <w:tabs>
                <w:tab w:val="left" w:pos="-142"/>
              </w:tabs>
              <w:rPr>
                <w:sz w:val="22"/>
                <w:szCs w:val="22"/>
              </w:rPr>
            </w:pPr>
            <w:r w:rsidRPr="00C267DA">
              <w:rPr>
                <w:sz w:val="22"/>
                <w:szCs w:val="22"/>
              </w:rPr>
              <w:t xml:space="preserve">Korthyra 4 timmar full betalning vid avhämtning kontant eller </w:t>
            </w:r>
            <w:proofErr w:type="spellStart"/>
            <w:r w:rsidRPr="00C267DA">
              <w:rPr>
                <w:sz w:val="22"/>
                <w:szCs w:val="22"/>
              </w:rPr>
              <w:t>swish</w:t>
            </w:r>
            <w:proofErr w:type="spellEnd"/>
            <w:r w:rsidRPr="00C267DA">
              <w:rPr>
                <w:sz w:val="22"/>
                <w:szCs w:val="22"/>
              </w:rPr>
              <w:t>.</w:t>
            </w:r>
          </w:p>
          <w:p w14:paraId="51FD58A2" w14:textId="77777777" w:rsidR="006C70F6" w:rsidRPr="00C267DA" w:rsidRDefault="00225A2A" w:rsidP="001F42D3">
            <w:pPr>
              <w:tabs>
                <w:tab w:val="left" w:pos="-142"/>
              </w:tabs>
              <w:rPr>
                <w:sz w:val="22"/>
                <w:szCs w:val="22"/>
              </w:rPr>
            </w:pPr>
            <w:r w:rsidRPr="00C267DA">
              <w:rPr>
                <w:sz w:val="22"/>
                <w:szCs w:val="22"/>
              </w:rPr>
              <w:br/>
            </w:r>
            <w:r w:rsidRPr="00C267DA">
              <w:rPr>
                <w:rStyle w:val="StrongEmphasis"/>
                <w:bCs w:val="0"/>
                <w:sz w:val="22"/>
                <w:szCs w:val="22"/>
              </w:rPr>
              <w:t>Avbokning</w:t>
            </w:r>
            <w:r w:rsidRPr="00C267DA">
              <w:rPr>
                <w:sz w:val="22"/>
                <w:szCs w:val="22"/>
              </w:rPr>
              <w:br/>
              <w:t>Avbokning kan ske utan kostnad senast 10 dagar efter bokning därefter till en kostnad av halva anmälningsavgiften (800 kr) fram till 7 dagar före första hyresdag.  Vid avbokning 6 - 0 dagar före första hyresdag debiteras hela hyresbeloppet.</w:t>
            </w:r>
            <w:r w:rsidRPr="00C267DA">
              <w:rPr>
                <w:sz w:val="22"/>
                <w:szCs w:val="22"/>
              </w:rPr>
              <w:br/>
            </w:r>
            <w:r w:rsidRPr="00C267DA">
              <w:rPr>
                <w:sz w:val="22"/>
                <w:szCs w:val="22"/>
              </w:rPr>
              <w:br/>
            </w:r>
            <w:r w:rsidRPr="00C267DA">
              <w:rPr>
                <w:rStyle w:val="StrongEmphasis"/>
                <w:bCs w:val="0"/>
                <w:sz w:val="22"/>
                <w:szCs w:val="22"/>
              </w:rPr>
              <w:t>Avhämtning / Avlämning</w:t>
            </w:r>
            <w:r w:rsidRPr="00C267DA">
              <w:rPr>
                <w:sz w:val="22"/>
                <w:szCs w:val="22"/>
              </w:rPr>
              <w:br/>
              <w:t>Enligt överenskommelse</w:t>
            </w:r>
            <w:r w:rsidRPr="00C267DA">
              <w:rPr>
                <w:sz w:val="22"/>
                <w:szCs w:val="22"/>
              </w:rPr>
              <w:br/>
            </w:r>
            <w:r w:rsidRPr="00C267DA">
              <w:rPr>
                <w:sz w:val="22"/>
                <w:szCs w:val="22"/>
              </w:rPr>
              <w:br/>
            </w:r>
            <w:r w:rsidRPr="00C267DA">
              <w:rPr>
                <w:rStyle w:val="StrongEmphasis"/>
                <w:bCs w:val="0"/>
                <w:sz w:val="22"/>
                <w:szCs w:val="22"/>
              </w:rPr>
              <w:t>Antal fria mil</w:t>
            </w:r>
            <w:r w:rsidRPr="00C267DA">
              <w:rPr>
                <w:sz w:val="22"/>
                <w:szCs w:val="22"/>
              </w:rPr>
              <w:t>. 10 mil (gäller ej tung lastbil), 2 fria tullpassager ingår övriga debiteras hyrestagaren.</w:t>
            </w:r>
            <w:r w:rsidRPr="00C267DA">
              <w:rPr>
                <w:sz w:val="22"/>
                <w:szCs w:val="22"/>
              </w:rPr>
              <w:br/>
            </w:r>
            <w:r w:rsidRPr="00C267DA">
              <w:rPr>
                <w:sz w:val="22"/>
                <w:szCs w:val="22"/>
              </w:rPr>
              <w:br/>
            </w:r>
            <w:r w:rsidRPr="00C267DA">
              <w:rPr>
                <w:rStyle w:val="StrongEmphasis"/>
                <w:bCs w:val="0"/>
                <w:sz w:val="22"/>
                <w:szCs w:val="22"/>
              </w:rPr>
              <w:t>Bränsle</w:t>
            </w:r>
            <w:r w:rsidRPr="00C267DA">
              <w:rPr>
                <w:sz w:val="22"/>
                <w:szCs w:val="22"/>
              </w:rPr>
              <w:br/>
              <w:t xml:space="preserve">Diesel - Hästbilen skall avlämnas med full tank. </w:t>
            </w:r>
            <w:r w:rsidRPr="00C267DA">
              <w:rPr>
                <w:sz w:val="22"/>
                <w:szCs w:val="22"/>
              </w:rPr>
              <w:br/>
            </w:r>
            <w:r w:rsidRPr="00C267DA">
              <w:rPr>
                <w:sz w:val="22"/>
                <w:szCs w:val="22"/>
              </w:rPr>
              <w:br/>
            </w:r>
            <w:r w:rsidRPr="00C267DA">
              <w:rPr>
                <w:rStyle w:val="StrongEmphasis"/>
                <w:bCs w:val="0"/>
                <w:sz w:val="22"/>
                <w:szCs w:val="22"/>
              </w:rPr>
              <w:t>Försäkring</w:t>
            </w:r>
            <w:r w:rsidRPr="00C267DA">
              <w:rPr>
                <w:sz w:val="22"/>
                <w:szCs w:val="22"/>
              </w:rPr>
              <w:br/>
              <w:t>Uthyrningsförsäkring genom Länsförsäkringar. Självrisk utgår vid varje skadetillfälle. Skador som uppkommer på grund av slarv eller oaktsamhet betalas till fullo av hyresmannen. Skador på häst eller egen utrustning står hyresmannen för.</w:t>
            </w:r>
            <w:r w:rsidRPr="00C267DA">
              <w:rPr>
                <w:sz w:val="22"/>
                <w:szCs w:val="22"/>
              </w:rPr>
              <w:br/>
            </w:r>
            <w:r w:rsidRPr="00C267DA">
              <w:rPr>
                <w:sz w:val="22"/>
                <w:szCs w:val="22"/>
              </w:rPr>
              <w:br/>
            </w:r>
            <w:r w:rsidRPr="00C267DA">
              <w:rPr>
                <w:rStyle w:val="StrongEmphasis"/>
                <w:bCs w:val="0"/>
                <w:sz w:val="22"/>
                <w:szCs w:val="22"/>
              </w:rPr>
              <w:t>Övrigt</w:t>
            </w:r>
            <w:r w:rsidRPr="00C267DA">
              <w:rPr>
                <w:sz w:val="22"/>
                <w:szCs w:val="22"/>
              </w:rPr>
              <w:br/>
              <w:t xml:space="preserve">Hästbilen skall återlämnas i oskadat skick samt vara rengjord både in- och utvändigt. Om hästbilen återlämnas ostädad tillkommer en avgift om 800 kr. Kan förbokas till en avgift om 500 </w:t>
            </w:r>
            <w:r w:rsidR="001F42D3" w:rsidRPr="00C267DA">
              <w:rPr>
                <w:sz w:val="22"/>
                <w:szCs w:val="22"/>
              </w:rPr>
              <w:t>k</w:t>
            </w:r>
            <w:r w:rsidRPr="00C267DA">
              <w:rPr>
                <w:sz w:val="22"/>
                <w:szCs w:val="22"/>
              </w:rPr>
              <w:t>r.</w:t>
            </w:r>
          </w:p>
          <w:p w14:paraId="7F3E1790" w14:textId="6C132AA2" w:rsidR="006C70F6" w:rsidRPr="00C267DA" w:rsidRDefault="00225A2A" w:rsidP="00225A2A">
            <w:pPr>
              <w:tabs>
                <w:tab w:val="left" w:pos="-142"/>
              </w:tabs>
              <w:rPr>
                <w:sz w:val="22"/>
                <w:szCs w:val="22"/>
              </w:rPr>
            </w:pPr>
            <w:r w:rsidRPr="00C267DA">
              <w:rPr>
                <w:sz w:val="22"/>
                <w:szCs w:val="22"/>
              </w:rPr>
              <w:t>Har rökning skett i bilen debiteras en avgift om 1500 kr.</w:t>
            </w:r>
            <w:r w:rsidRPr="00C267DA">
              <w:rPr>
                <w:sz w:val="22"/>
                <w:szCs w:val="22"/>
              </w:rPr>
              <w:br/>
              <w:t xml:space="preserve">Vid försent återlämnad fordonet utgår förseningsavgift med 100 kr/timme. </w:t>
            </w:r>
            <w:r w:rsidR="0039506A" w:rsidRPr="00C267DA">
              <w:rPr>
                <w:sz w:val="22"/>
                <w:szCs w:val="22"/>
              </w:rPr>
              <w:t xml:space="preserve">Ej tankad efter körningen utgår en </w:t>
            </w:r>
            <w:proofErr w:type="gramStart"/>
            <w:r w:rsidR="0039506A" w:rsidRPr="00C267DA">
              <w:rPr>
                <w:sz w:val="22"/>
                <w:szCs w:val="22"/>
              </w:rPr>
              <w:t>service avgift</w:t>
            </w:r>
            <w:proofErr w:type="gramEnd"/>
            <w:r w:rsidR="0039506A" w:rsidRPr="00C267DA">
              <w:rPr>
                <w:sz w:val="22"/>
                <w:szCs w:val="22"/>
              </w:rPr>
              <w:t xml:space="preserve"> på 100kr.</w:t>
            </w:r>
            <w:r w:rsidRPr="00C267DA">
              <w:rPr>
                <w:sz w:val="22"/>
                <w:szCs w:val="22"/>
              </w:rPr>
              <w:br/>
            </w:r>
            <w:r w:rsidRPr="00C267DA">
              <w:rPr>
                <w:sz w:val="22"/>
                <w:szCs w:val="22"/>
              </w:rPr>
              <w:br/>
              <w:t xml:space="preserve">OBS! Har föregående </w:t>
            </w:r>
            <w:proofErr w:type="spellStart"/>
            <w:r w:rsidRPr="00C267DA">
              <w:rPr>
                <w:sz w:val="22"/>
                <w:szCs w:val="22"/>
              </w:rPr>
              <w:t>hyrare</w:t>
            </w:r>
            <w:proofErr w:type="spellEnd"/>
            <w:r w:rsidRPr="00C267DA">
              <w:rPr>
                <w:sz w:val="22"/>
                <w:szCs w:val="22"/>
              </w:rPr>
              <w:t xml:space="preserve"> skadat fordonet så att den ej går att bruka för nästkommande </w:t>
            </w:r>
            <w:proofErr w:type="spellStart"/>
            <w:r w:rsidRPr="00C267DA">
              <w:rPr>
                <w:sz w:val="22"/>
                <w:szCs w:val="22"/>
              </w:rPr>
              <w:t>hyrare</w:t>
            </w:r>
            <w:proofErr w:type="spellEnd"/>
            <w:r w:rsidRPr="00C267DA">
              <w:rPr>
                <w:sz w:val="22"/>
                <w:szCs w:val="22"/>
              </w:rPr>
              <w:t xml:space="preserve"> återbetalas hela anmälningsavgiften till nästkommande </w:t>
            </w:r>
            <w:proofErr w:type="spellStart"/>
            <w:r w:rsidRPr="00C267DA">
              <w:rPr>
                <w:sz w:val="22"/>
                <w:szCs w:val="22"/>
              </w:rPr>
              <w:t>hyrare</w:t>
            </w:r>
            <w:proofErr w:type="spellEnd"/>
            <w:r w:rsidRPr="00C267DA">
              <w:rPr>
                <w:sz w:val="22"/>
                <w:szCs w:val="22"/>
              </w:rPr>
              <w:t xml:space="preserve">. Ingen annan ersättning utgår pga. att föregående </w:t>
            </w:r>
            <w:proofErr w:type="spellStart"/>
            <w:r w:rsidRPr="00C267DA">
              <w:rPr>
                <w:sz w:val="22"/>
                <w:szCs w:val="22"/>
              </w:rPr>
              <w:t>hyrare</w:t>
            </w:r>
            <w:proofErr w:type="spellEnd"/>
            <w:r w:rsidRPr="00C267DA">
              <w:rPr>
                <w:sz w:val="22"/>
                <w:szCs w:val="22"/>
              </w:rPr>
              <w:t xml:space="preserve"> skadat fordonet. </w:t>
            </w:r>
            <w:r w:rsidRPr="00C267DA">
              <w:rPr>
                <w:sz w:val="22"/>
                <w:szCs w:val="22"/>
              </w:rPr>
              <w:br/>
            </w:r>
          </w:p>
        </w:tc>
      </w:tr>
    </w:tbl>
    <w:p w14:paraId="00BF6891" w14:textId="77777777" w:rsidR="006C70F6" w:rsidRPr="001F42D3" w:rsidRDefault="006C70F6" w:rsidP="001F42D3"/>
    <w:sectPr w:rsidR="006C70F6" w:rsidRPr="001F42D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81C0" w14:textId="77777777" w:rsidR="00182108" w:rsidRDefault="00182108" w:rsidP="00453D15">
      <w:r>
        <w:separator/>
      </w:r>
    </w:p>
  </w:endnote>
  <w:endnote w:type="continuationSeparator" w:id="0">
    <w:p w14:paraId="3629D08D" w14:textId="77777777" w:rsidR="00182108" w:rsidRDefault="00182108" w:rsidP="004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1B63" w14:textId="77777777" w:rsidR="00453D15" w:rsidRDefault="00453D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E571" w14:textId="77777777" w:rsidR="00453D15" w:rsidRDefault="00453D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3A12" w14:textId="77777777" w:rsidR="00453D15" w:rsidRDefault="00453D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BAAE" w14:textId="77777777" w:rsidR="00182108" w:rsidRDefault="00182108" w:rsidP="00453D15">
      <w:r>
        <w:separator/>
      </w:r>
    </w:p>
  </w:footnote>
  <w:footnote w:type="continuationSeparator" w:id="0">
    <w:p w14:paraId="160966F0" w14:textId="77777777" w:rsidR="00182108" w:rsidRDefault="00182108" w:rsidP="0045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7E9CC" w14:textId="77777777" w:rsidR="00453D15" w:rsidRDefault="00453D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2A01" w14:textId="77777777" w:rsidR="00453D15" w:rsidRDefault="00453D1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C022" w14:textId="77777777" w:rsidR="00453D15" w:rsidRDefault="00453D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484"/>
    <w:multiLevelType w:val="multilevel"/>
    <w:tmpl w:val="27DA41D8"/>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pStyle w:val="Rubrik6"/>
      <w:suff w:val="nothing"/>
      <w:lvlText w:val=""/>
      <w:lvlJc w:val="left"/>
      <w:pPr>
        <w:tabs>
          <w:tab w:val="num" w:pos="1152"/>
        </w:tabs>
        <w:ind w:left="1152" w:hanging="1152"/>
      </w:pPr>
    </w:lvl>
    <w:lvl w:ilvl="6">
      <w:start w:val="1"/>
      <w:numFmt w:val="none"/>
      <w:pStyle w:val="Rubrik7"/>
      <w:suff w:val="nothing"/>
      <w:lvlText w:val=""/>
      <w:lvlJc w:val="left"/>
      <w:pPr>
        <w:tabs>
          <w:tab w:val="num" w:pos="1296"/>
        </w:tabs>
        <w:ind w:left="1296" w:hanging="1296"/>
      </w:pPr>
    </w:lvl>
    <w:lvl w:ilvl="7">
      <w:start w:val="1"/>
      <w:numFmt w:val="none"/>
      <w:pStyle w:val="Rubrik8"/>
      <w:suff w:val="nothing"/>
      <w:lvlText w:val=""/>
      <w:lvlJc w:val="left"/>
      <w:pPr>
        <w:tabs>
          <w:tab w:val="num" w:pos="1440"/>
        </w:tabs>
        <w:ind w:left="1440" w:hanging="1440"/>
      </w:pPr>
    </w:lvl>
    <w:lvl w:ilvl="8">
      <w:start w:val="1"/>
      <w:numFmt w:val="none"/>
      <w:pStyle w:val="Rubrik9"/>
      <w:suff w:val="nothing"/>
      <w:lvlText w:val=""/>
      <w:lvlJc w:val="left"/>
      <w:pPr>
        <w:tabs>
          <w:tab w:val="num" w:pos="1584"/>
        </w:tabs>
        <w:ind w:left="1584" w:hanging="1584"/>
      </w:pPr>
    </w:lvl>
  </w:abstractNum>
  <w:abstractNum w:abstractNumId="1" w15:restartNumberingAfterBreak="0">
    <w:nsid w:val="3625558F"/>
    <w:multiLevelType w:val="multilevel"/>
    <w:tmpl w:val="4828A972"/>
    <w:lvl w:ilvl="0">
      <w:start w:val="1"/>
      <w:numFmt w:val="bullet"/>
      <w:pStyle w:val="Punktlist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0F6"/>
    <w:rsid w:val="00182108"/>
    <w:rsid w:val="001F42D3"/>
    <w:rsid w:val="00225A2A"/>
    <w:rsid w:val="0026304D"/>
    <w:rsid w:val="0039506A"/>
    <w:rsid w:val="00453D15"/>
    <w:rsid w:val="006C70F6"/>
    <w:rsid w:val="00C26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A416"/>
  <w15:docId w15:val="{0B08B24C-573D-4C46-BB96-2C9C26C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sz w:val="24"/>
      <w:szCs w:val="20"/>
      <w:lang w:val="sv-SE" w:bidi="ar-SA"/>
    </w:rPr>
  </w:style>
  <w:style w:type="paragraph" w:styleId="Rubrik1">
    <w:name w:val="heading 1"/>
    <w:basedOn w:val="Normal"/>
    <w:next w:val="Normal"/>
    <w:qFormat/>
    <w:pPr>
      <w:keepNext/>
      <w:keepLines/>
      <w:numPr>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0"/>
    </w:pPr>
    <w:rPr>
      <w:b/>
      <w:caps/>
      <w:u w:val="single"/>
    </w:rPr>
  </w:style>
  <w:style w:type="paragraph" w:styleId="Rubrik2">
    <w:name w:val="heading 2"/>
    <w:basedOn w:val="Normal"/>
    <w:next w:val="Normal"/>
    <w:qFormat/>
    <w:pPr>
      <w:keepNext/>
      <w:keepLines/>
      <w:numPr>
        <w:ilvl w:val="1"/>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1"/>
    </w:pPr>
    <w:rPr>
      <w:b/>
      <w:caps/>
    </w:rPr>
  </w:style>
  <w:style w:type="paragraph" w:styleId="Rubrik3">
    <w:name w:val="heading 3"/>
    <w:basedOn w:val="Normal"/>
    <w:next w:val="Normal"/>
    <w:qFormat/>
    <w:pPr>
      <w:keepNext/>
      <w:keepLines/>
      <w:numPr>
        <w:ilvl w:val="2"/>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2"/>
    </w:pPr>
    <w:rPr>
      <w:b/>
      <w:u w:val="single"/>
    </w:rPr>
  </w:style>
  <w:style w:type="paragraph" w:styleId="Rubrik4">
    <w:name w:val="heading 4"/>
    <w:basedOn w:val="Normal"/>
    <w:next w:val="Normal"/>
    <w:qFormat/>
    <w:pPr>
      <w:keepNext/>
      <w:keepLines/>
      <w:numPr>
        <w:ilvl w:val="3"/>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3"/>
    </w:pPr>
    <w:rPr>
      <w:b/>
    </w:rPr>
  </w:style>
  <w:style w:type="paragraph" w:styleId="Rubrik5">
    <w:name w:val="heading 5"/>
    <w:basedOn w:val="Normal"/>
    <w:next w:val="Normal"/>
    <w:qFormat/>
    <w:pPr>
      <w:keepNext/>
      <w:keepLines/>
      <w:numPr>
        <w:ilvl w:val="4"/>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4"/>
    </w:pPr>
    <w:rPr>
      <w:b/>
      <w:i/>
    </w:rPr>
  </w:style>
  <w:style w:type="paragraph" w:styleId="Rubrik6">
    <w:name w:val="heading 6"/>
    <w:basedOn w:val="Normal"/>
    <w:next w:val="Normal"/>
    <w:qFormat/>
    <w:pPr>
      <w:keepNext/>
      <w:keepLines/>
      <w:numPr>
        <w:ilvl w:val="5"/>
        <w:numId w:val="1"/>
      </w:numPr>
      <w:tabs>
        <w:tab w:val="clear" w:pos="1152"/>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5"/>
    </w:pPr>
    <w:rPr>
      <w:caps/>
      <w:u w:val="single"/>
    </w:rPr>
  </w:style>
  <w:style w:type="paragraph" w:styleId="Rubrik7">
    <w:name w:val="heading 7"/>
    <w:basedOn w:val="Normal"/>
    <w:next w:val="Normal"/>
    <w:qFormat/>
    <w:pPr>
      <w:keepNext/>
      <w:keepLines/>
      <w:numPr>
        <w:ilvl w:val="6"/>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6"/>
    </w:pPr>
    <w:rPr>
      <w:caps/>
    </w:rPr>
  </w:style>
  <w:style w:type="paragraph" w:styleId="Rubrik8">
    <w:name w:val="heading 8"/>
    <w:basedOn w:val="Normal"/>
    <w:next w:val="Normal"/>
    <w:qFormat/>
    <w:pPr>
      <w:keepNext/>
      <w:keepLines/>
      <w:numPr>
        <w:ilvl w:val="7"/>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7"/>
    </w:pPr>
    <w:rPr>
      <w:u w:val="single"/>
    </w:rPr>
  </w:style>
  <w:style w:type="paragraph" w:styleId="Rubrik9">
    <w:name w:val="heading 9"/>
    <w:basedOn w:val="Normal"/>
    <w:next w:val="Normal"/>
    <w:qFormat/>
    <w:pPr>
      <w:keepNext/>
      <w:keepLines/>
      <w:numPr>
        <w:ilvl w:val="8"/>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Symbol" w:hAnsi="Symbol" w:cs="Symbol"/>
    </w:rPr>
  </w:style>
  <w:style w:type="character" w:styleId="Kommentarsreferens">
    <w:name w:val="annotation reference"/>
    <w:qFormat/>
    <w:rPr>
      <w:rFonts w:ascii="Arial" w:hAnsi="Arial" w:cs="Arial"/>
      <w:b/>
      <w:sz w:val="24"/>
    </w:rPr>
  </w:style>
  <w:style w:type="character" w:customStyle="1" w:styleId="StrongEmphasis">
    <w:name w:val="Strong Emphasis"/>
    <w:rPr>
      <w:b/>
      <w:bCs/>
    </w:rPr>
  </w:style>
  <w:style w:type="character" w:styleId="Betoning">
    <w:name w:val="Emphasis"/>
    <w:qFormat/>
    <w:rPr>
      <w:i/>
      <w:iCs/>
    </w:rPr>
  </w:style>
  <w:style w:type="paragraph" w:customStyle="1" w:styleId="Heading">
    <w:name w:val="Heading"/>
    <w:basedOn w:val="Normal"/>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Beskrivning">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ArticleparagrAlt">
    <w:name w:val="Article paragr (Alt+.)"/>
    <w:basedOn w:val="Normal"/>
    <w:next w:val="Normal"/>
    <w:qFormat/>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caps/>
    </w:rPr>
  </w:style>
  <w:style w:type="paragraph" w:styleId="Kommentarer">
    <w:name w:val="annotation text"/>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pPr>
    <w:rPr>
      <w:color w:val="FF0000"/>
    </w:rPr>
  </w:style>
  <w:style w:type="paragraph" w:customStyle="1" w:styleId="HangingIndent">
    <w:name w:val="HangingIndent"/>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style>
  <w:style w:type="paragraph" w:customStyle="1" w:styleId="HangingMargin">
    <w:name w:val="HangingMargin"/>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hanging="1134"/>
    </w:pPr>
  </w:style>
  <w:style w:type="paragraph" w:styleId="Punktlista">
    <w:name w:val="List Bullet"/>
    <w:basedOn w:val="Normal"/>
    <w:qFormat/>
    <w:pPr>
      <w:numPr>
        <w:numId w:val="2"/>
      </w:numPr>
      <w:jc w:val="both"/>
    </w:pPr>
  </w:style>
  <w:style w:type="paragraph" w:styleId="Mak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Cs w:val="20"/>
      <w:lang w:val="en-GB" w:bidi="ar-SA"/>
    </w:rPr>
  </w:style>
  <w:style w:type="paragraph" w:customStyle="1" w:styleId="MarginAltm">
    <w:name w:val="Margin (Alt+m)"/>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caps/>
    </w:rPr>
  </w:style>
  <w:style w:type="paragraph" w:customStyle="1" w:styleId="Rubrik2AltR2">
    <w:name w:val="Rubrik 2 (Alt+R2)"/>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rPr>
  </w:style>
  <w:style w:type="paragraph" w:customStyle="1" w:styleId="Rubrik3AltR3">
    <w:name w:val="Rubrik 3 (Alt+R3)"/>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caps/>
    </w:rPr>
  </w:style>
  <w:style w:type="paragraph" w:customStyle="1" w:styleId="Rubrik4AltR4">
    <w:name w:val="Rubrik 4 (Alt+R4)"/>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i/>
    </w:rPr>
  </w:style>
  <w:style w:type="paragraph" w:styleId="Signatur">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4320"/>
    </w:pPr>
  </w:style>
  <w:style w:type="paragraph" w:customStyle="1" w:styleId="pagenamestyle22">
    <w:name w:val="pagename style22"/>
    <w:basedOn w:val="Normal"/>
    <w:qFormat/>
    <w:pPr>
      <w:spacing w:before="100" w:after="100"/>
    </w:pPr>
    <w:rPr>
      <w:rFonts w:ascii="Times New Roman" w:hAnsi="Times New Roman" w:cs="Times New Roman"/>
      <w:szCs w:val="24"/>
      <w:lang w:val="en-GB"/>
    </w:rPr>
  </w:style>
  <w:style w:type="paragraph" w:customStyle="1" w:styleId="style45">
    <w:name w:val="style45"/>
    <w:basedOn w:val="Normal"/>
    <w:qFormat/>
    <w:pPr>
      <w:spacing w:before="100" w:after="100"/>
    </w:pPr>
    <w:rPr>
      <w:rFonts w:ascii="Times New Roman" w:hAnsi="Times New Roman" w:cs="Times New Roman"/>
      <w:szCs w:val="24"/>
      <w:lang w:val="en-GB"/>
    </w:rPr>
  </w:style>
  <w:style w:type="paragraph" w:styleId="Ballong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paragraph" w:styleId="Sidhuvud">
    <w:name w:val="header"/>
    <w:basedOn w:val="Normal"/>
    <w:link w:val="SidhuvudChar"/>
    <w:uiPriority w:val="99"/>
    <w:unhideWhenUsed/>
    <w:rsid w:val="00453D15"/>
    <w:pPr>
      <w:tabs>
        <w:tab w:val="center" w:pos="4536"/>
        <w:tab w:val="right" w:pos="9072"/>
      </w:tabs>
    </w:pPr>
  </w:style>
  <w:style w:type="character" w:customStyle="1" w:styleId="SidhuvudChar">
    <w:name w:val="Sidhuvud Char"/>
    <w:basedOn w:val="Standardstycketeckensnitt"/>
    <w:link w:val="Sidhuvud"/>
    <w:uiPriority w:val="99"/>
    <w:rsid w:val="00453D15"/>
    <w:rPr>
      <w:rFonts w:ascii="Arial" w:eastAsia="Times New Roman" w:hAnsi="Arial" w:cs="Arial"/>
      <w:sz w:val="24"/>
      <w:szCs w:val="20"/>
      <w:lang w:val="sv-SE" w:bidi="ar-SA"/>
    </w:rPr>
  </w:style>
  <w:style w:type="paragraph" w:styleId="Sidfot">
    <w:name w:val="footer"/>
    <w:basedOn w:val="Normal"/>
    <w:link w:val="SidfotChar"/>
    <w:uiPriority w:val="99"/>
    <w:unhideWhenUsed/>
    <w:rsid w:val="00453D15"/>
    <w:pPr>
      <w:tabs>
        <w:tab w:val="center" w:pos="4536"/>
        <w:tab w:val="right" w:pos="9072"/>
      </w:tabs>
    </w:pPr>
  </w:style>
  <w:style w:type="character" w:customStyle="1" w:styleId="SidfotChar">
    <w:name w:val="Sidfot Char"/>
    <w:basedOn w:val="Standardstycketeckensnitt"/>
    <w:link w:val="Sidfot"/>
    <w:uiPriority w:val="99"/>
    <w:rsid w:val="00453D15"/>
    <w:rPr>
      <w:rFonts w:ascii="Arial" w:eastAsia="Times New Roman" w:hAnsi="Arial" w:cs="Arial"/>
      <w:sz w:val="24"/>
      <w:szCs w:val="20"/>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Prislista</vt:lpstr>
    </vt:vector>
  </TitlesOfParts>
  <Company>Försvarsmakten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Prislista</dc:title>
  <dc:creator>Sida</dc:creator>
  <cp:lastModifiedBy>Anders Aden</cp:lastModifiedBy>
  <cp:revision>2</cp:revision>
  <cp:lastPrinted>2016-12-20T09:11:00Z</cp:lastPrinted>
  <dcterms:created xsi:type="dcterms:W3CDTF">2020-11-21T08:38:00Z</dcterms:created>
  <dcterms:modified xsi:type="dcterms:W3CDTF">2020-11-21T08:38:00Z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397ceb55-4774-4cf9-912c-556f0e381135</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